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0B0EA2">
        <w:rPr>
          <w:rFonts w:ascii="Times New Roman" w:eastAsia="Calibri" w:hAnsi="Times New Roman" w:cs="Times New Roman"/>
          <w:sz w:val="24"/>
          <w:szCs w:val="24"/>
        </w:rPr>
        <w:t>onkurs „Zielono wokół mnie –</w:t>
      </w:r>
      <w:r w:rsidR="001251E1">
        <w:rPr>
          <w:rFonts w:ascii="Times New Roman" w:eastAsia="Calibri" w:hAnsi="Times New Roman" w:cs="Times New Roman"/>
          <w:sz w:val="24"/>
          <w:szCs w:val="24"/>
        </w:rPr>
        <w:t xml:space="preserve"> najpiękniejszy balkon i ogród”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B0EA2">
        <w:rPr>
          <w:rFonts w:ascii="Times New Roman" w:eastAsia="Calibri" w:hAnsi="Times New Roman" w:cs="Times New Roman"/>
          <w:sz w:val="24"/>
          <w:szCs w:val="24"/>
        </w:rPr>
        <w:t>Mieszkasz na terenie Miasta i Gminy Lubartów?</w:t>
      </w:r>
      <w:r w:rsidR="0047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0EA2">
        <w:rPr>
          <w:rFonts w:ascii="Times New Roman" w:eastAsia="Calibri" w:hAnsi="Times New Roman" w:cs="Times New Roman"/>
          <w:sz w:val="24"/>
          <w:szCs w:val="24"/>
        </w:rPr>
        <w:t>Masz balkon bądź ogród?</w:t>
      </w:r>
      <w:r w:rsidR="0047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Pokaż innym, jak pięknie o niego dbasz i wygraj </w:t>
      </w:r>
      <w:r w:rsidR="001251E1">
        <w:rPr>
          <w:rFonts w:ascii="Times New Roman" w:eastAsia="Calibri" w:hAnsi="Times New Roman" w:cs="Times New Roman"/>
          <w:sz w:val="24"/>
          <w:szCs w:val="24"/>
        </w:rPr>
        <w:t xml:space="preserve">atrakcyjne </w:t>
      </w:r>
      <w:r w:rsidRPr="000B0EA2">
        <w:rPr>
          <w:rFonts w:ascii="Times New Roman" w:eastAsia="Calibri" w:hAnsi="Times New Roman" w:cs="Times New Roman"/>
          <w:sz w:val="24"/>
          <w:szCs w:val="24"/>
        </w:rPr>
        <w:t>nagro</w:t>
      </w:r>
      <w:r w:rsidR="001251E1">
        <w:rPr>
          <w:rFonts w:ascii="Times New Roman" w:eastAsia="Calibri" w:hAnsi="Times New Roman" w:cs="Times New Roman"/>
          <w:sz w:val="24"/>
          <w:szCs w:val="24"/>
        </w:rPr>
        <w:t>dy.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Lubartowski Ośrodek Kultury </w:t>
      </w:r>
      <w:r w:rsidR="001251E1">
        <w:rPr>
          <w:rFonts w:ascii="Times New Roman" w:eastAsia="Calibri" w:hAnsi="Times New Roman" w:cs="Times New Roman"/>
          <w:sz w:val="24"/>
          <w:szCs w:val="24"/>
        </w:rPr>
        <w:t xml:space="preserve">(organizator), </w:t>
      </w:r>
      <w:r w:rsidRPr="000B0EA2">
        <w:rPr>
          <w:rFonts w:ascii="Times New Roman" w:eastAsia="Calibri" w:hAnsi="Times New Roman" w:cs="Times New Roman"/>
          <w:sz w:val="24"/>
          <w:szCs w:val="24"/>
        </w:rPr>
        <w:t>Mia</w:t>
      </w:r>
      <w:r w:rsidR="00D56B47">
        <w:rPr>
          <w:rFonts w:ascii="Times New Roman" w:eastAsia="Calibri" w:hAnsi="Times New Roman" w:cs="Times New Roman"/>
          <w:sz w:val="24"/>
          <w:szCs w:val="24"/>
        </w:rPr>
        <w:t>sto</w:t>
      </w:r>
      <w:r w:rsidR="001251E1">
        <w:rPr>
          <w:rFonts w:ascii="Times New Roman" w:eastAsia="Calibri" w:hAnsi="Times New Roman" w:cs="Times New Roman"/>
          <w:sz w:val="24"/>
          <w:szCs w:val="24"/>
        </w:rPr>
        <w:t xml:space="preserve"> Lubartów, </w:t>
      </w:r>
      <w:bookmarkStart w:id="0" w:name="_GoBack"/>
      <w:bookmarkEnd w:id="0"/>
      <w:r w:rsidR="001251E1">
        <w:rPr>
          <w:rFonts w:ascii="Times New Roman" w:eastAsia="Calibri" w:hAnsi="Times New Roman" w:cs="Times New Roman"/>
          <w:sz w:val="24"/>
          <w:szCs w:val="24"/>
        </w:rPr>
        <w:t>Gmina Lubartów (partnerzy)</w:t>
      </w:r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51E1">
        <w:rPr>
          <w:rFonts w:ascii="Times New Roman" w:eastAsia="Calibri" w:hAnsi="Times New Roman" w:cs="Times New Roman"/>
          <w:sz w:val="24"/>
          <w:szCs w:val="24"/>
        </w:rPr>
        <w:t xml:space="preserve">oraz OBI Lublin (sponsor główny) </w:t>
      </w:r>
      <w:r w:rsidRPr="000B0EA2">
        <w:rPr>
          <w:rFonts w:ascii="Times New Roman" w:eastAsia="Calibri" w:hAnsi="Times New Roman" w:cs="Times New Roman"/>
          <w:sz w:val="24"/>
          <w:szCs w:val="24"/>
        </w:rPr>
        <w:t>zapraszają do udziału w konkursie na na</w:t>
      </w:r>
      <w:r w:rsidR="001251E1">
        <w:rPr>
          <w:rFonts w:ascii="Times New Roman" w:eastAsia="Calibri" w:hAnsi="Times New Roman" w:cs="Times New Roman"/>
          <w:sz w:val="24"/>
          <w:szCs w:val="24"/>
        </w:rPr>
        <w:t>jpiękniejszy balkon i ogród 2022</w:t>
      </w:r>
      <w:r w:rsidRPr="000B0E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0EA2">
        <w:rPr>
          <w:rFonts w:ascii="Times New Roman" w:eastAsia="Calibri" w:hAnsi="Times New Roman" w:cs="Times New Roman"/>
          <w:b/>
          <w:bCs/>
          <w:sz w:val="24"/>
          <w:szCs w:val="24"/>
        </w:rPr>
        <w:t>Co należy zrobić?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B0EA2">
        <w:rPr>
          <w:rFonts w:ascii="Times New Roman" w:eastAsia="Calibri" w:hAnsi="Times New Roman" w:cs="Times New Roman"/>
          <w:sz w:val="24"/>
          <w:szCs w:val="24"/>
        </w:rPr>
        <w:t>- zaaranżuj swój balkon bądź ogród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B0EA2">
        <w:rPr>
          <w:rFonts w:ascii="Times New Roman" w:eastAsia="Calibri" w:hAnsi="Times New Roman" w:cs="Times New Roman"/>
          <w:sz w:val="24"/>
          <w:szCs w:val="24"/>
        </w:rPr>
        <w:t>- zrób zdjęcia przedstawiające wykonaną aranżację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- wraz z Kartą zgłoszeniową prześlij fotografie na maila: </w:t>
      </w:r>
      <w:hyperlink r:id="rId5" w:history="1">
        <w:r w:rsidRPr="000B0EA2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konkursylok@gmail.com</w:t>
        </w:r>
      </w:hyperlink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 wpisując w temacie: zgłoszenie </w:t>
      </w:r>
      <w:r w:rsidR="001251E1">
        <w:rPr>
          <w:rFonts w:ascii="Times New Roman" w:eastAsia="Calibri" w:hAnsi="Times New Roman" w:cs="Times New Roman"/>
          <w:sz w:val="24"/>
          <w:szCs w:val="24"/>
        </w:rPr>
        <w:t>konkursowe – balkon i ogród 2022</w:t>
      </w:r>
      <w:r w:rsidR="004710FA"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:rsidR="000B0EA2" w:rsidRPr="000B0EA2" w:rsidRDefault="004710FA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 zgłoszenia jest czas</w:t>
      </w:r>
      <w:r w:rsidR="000B0EA2" w:rsidRPr="000B0EA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="001251E1">
        <w:rPr>
          <w:rFonts w:ascii="Times New Roman" w:eastAsia="Calibri" w:hAnsi="Times New Roman" w:cs="Times New Roman"/>
          <w:b/>
          <w:bCs/>
          <w:sz w:val="24"/>
          <w:szCs w:val="24"/>
        </w:rPr>
        <w:t>13.07.2022</w:t>
      </w:r>
      <w:r w:rsidR="000B0EA2" w:rsidRPr="000B0E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r.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Komisja konkursowa do dalszej oceny wybierze 5 ogrodów i 5 balkonów. Najładniejsze aranżacje otrzymają nagrody w kategorii: </w:t>
      </w:r>
      <w:r w:rsidR="001251E1">
        <w:rPr>
          <w:rFonts w:ascii="Times New Roman" w:eastAsia="Calibri" w:hAnsi="Times New Roman" w:cs="Times New Roman"/>
          <w:i/>
          <w:iCs/>
          <w:sz w:val="24"/>
          <w:szCs w:val="24"/>
        </w:rPr>
        <w:t>najpiękniejszy balkon 2022</w:t>
      </w:r>
      <w:r w:rsidRPr="000B0EA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r.</w:t>
      </w:r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 oraz </w:t>
      </w:r>
      <w:r w:rsidR="001251E1">
        <w:rPr>
          <w:rFonts w:ascii="Times New Roman" w:eastAsia="Calibri" w:hAnsi="Times New Roman" w:cs="Times New Roman"/>
          <w:i/>
          <w:iCs/>
          <w:sz w:val="24"/>
          <w:szCs w:val="24"/>
        </w:rPr>
        <w:t>najpiękniejszy ogród 2022</w:t>
      </w:r>
      <w:r w:rsidRPr="000B0EA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r.</w:t>
      </w:r>
      <w:r w:rsidRPr="000B0EA2">
        <w:rPr>
          <w:rFonts w:ascii="Times New Roman" w:eastAsia="Calibri" w:hAnsi="Times New Roman" w:cs="Times New Roman"/>
          <w:sz w:val="24"/>
          <w:szCs w:val="24"/>
        </w:rPr>
        <w:t xml:space="preserve"> Dodatkowe wyróżnienie zostanie przyznane w kategorii </w:t>
      </w:r>
      <w:r w:rsidRPr="000B0EA2">
        <w:rPr>
          <w:rFonts w:ascii="Times New Roman" w:eastAsia="Calibri" w:hAnsi="Times New Roman" w:cs="Times New Roman"/>
          <w:i/>
          <w:iCs/>
          <w:sz w:val="24"/>
          <w:szCs w:val="24"/>
        </w:rPr>
        <w:t>Ekologia.</w:t>
      </w:r>
    </w:p>
    <w:p w:rsidR="000B0EA2" w:rsidRPr="000B0EA2" w:rsidRDefault="000B0EA2" w:rsidP="001251E1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0EA2">
        <w:rPr>
          <w:rFonts w:ascii="Times New Roman" w:eastAsia="Calibri" w:hAnsi="Times New Roman" w:cs="Times New Roman"/>
          <w:b/>
          <w:bCs/>
          <w:sz w:val="24"/>
          <w:szCs w:val="24"/>
        </w:rPr>
        <w:t>Na zwycięzców czekają ce</w:t>
      </w:r>
      <w:r w:rsidR="001251E1">
        <w:rPr>
          <w:rFonts w:ascii="Times New Roman" w:eastAsia="Calibri" w:hAnsi="Times New Roman" w:cs="Times New Roman"/>
          <w:b/>
          <w:bCs/>
          <w:sz w:val="24"/>
          <w:szCs w:val="24"/>
        </w:rPr>
        <w:t>nne nagrody rzeczowe</w:t>
      </w:r>
      <w:r w:rsidRPr="000B0EA2">
        <w:rPr>
          <w:rFonts w:ascii="Times New Roman" w:eastAsia="Calibri" w:hAnsi="Times New Roman" w:cs="Times New Roman"/>
          <w:b/>
          <w:bCs/>
          <w:sz w:val="24"/>
          <w:szCs w:val="24"/>
        </w:rPr>
        <w:t>!</w:t>
      </w:r>
    </w:p>
    <w:p w:rsidR="00591F2C" w:rsidRPr="001251E1" w:rsidRDefault="000B0EA2" w:rsidP="001251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B0EA2">
        <w:rPr>
          <w:rFonts w:ascii="Times New Roman" w:eastAsia="Calibri" w:hAnsi="Times New Roman" w:cs="Times New Roman"/>
          <w:sz w:val="24"/>
          <w:szCs w:val="24"/>
        </w:rPr>
        <w:t>Dodaj zieleni do przestrzeni i weź udział w konkursie!</w:t>
      </w:r>
      <w:r w:rsidR="004710FA">
        <w:rPr>
          <w:rFonts w:ascii="Times New Roman" w:eastAsia="Calibri" w:hAnsi="Times New Roman" w:cs="Times New Roman"/>
          <w:sz w:val="24"/>
          <w:szCs w:val="24"/>
        </w:rPr>
        <w:t xml:space="preserve"> Zachęcamy mieszkańców Gminy Lubartów do udziału w tym niecodziennym przedsięwzięciu.</w:t>
      </w:r>
    </w:p>
    <w:sectPr w:rsidR="00591F2C" w:rsidRPr="001251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C2"/>
    <w:rsid w:val="000B0EA2"/>
    <w:rsid w:val="001251E1"/>
    <w:rsid w:val="004710FA"/>
    <w:rsid w:val="00591F2C"/>
    <w:rsid w:val="00610258"/>
    <w:rsid w:val="00C628C2"/>
    <w:rsid w:val="00D5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kursylo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Góźdź</dc:creator>
  <cp:lastModifiedBy>Ireneusz Góźdź</cp:lastModifiedBy>
  <cp:revision>4</cp:revision>
  <dcterms:created xsi:type="dcterms:W3CDTF">2021-04-27T10:42:00Z</dcterms:created>
  <dcterms:modified xsi:type="dcterms:W3CDTF">2022-06-23T07:48:00Z</dcterms:modified>
</cp:coreProperties>
</file>